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91808" w14:textId="48569009" w:rsidR="00656014" w:rsidRPr="003A1C71" w:rsidRDefault="00831EE8" w:rsidP="00F308A0">
      <w:pPr>
        <w:spacing w:beforeLines="50" w:before="180"/>
        <w:jc w:val="center"/>
        <w:rPr>
          <w:rFonts w:ascii="Lucida Calligraphy" w:eastAsia="Microsoft JhengHei UI" w:hAnsi="Lucida Calligraphy"/>
          <w:b/>
          <w:sz w:val="30"/>
          <w:szCs w:val="30"/>
        </w:rPr>
      </w:pPr>
      <w:r w:rsidRPr="003A1C71">
        <w:rPr>
          <w:rFonts w:ascii="Lucida Calligraphy" w:eastAsia="Microsoft JhengHei UI" w:hAnsi="Lucida Calligraphy"/>
          <w:b/>
          <w:sz w:val="30"/>
          <w:szCs w:val="30"/>
        </w:rPr>
        <w:t>The</w:t>
      </w:r>
      <w:r w:rsidR="002435E8" w:rsidRPr="003A1C71">
        <w:rPr>
          <w:rFonts w:ascii="Lucida Calligraphy" w:eastAsia="Microsoft JhengHei UI" w:hAnsi="Lucida Calligraphy"/>
          <w:b/>
          <w:sz w:val="30"/>
          <w:szCs w:val="30"/>
        </w:rPr>
        <w:t xml:space="preserve"> mind of a Buddha and the</w:t>
      </w:r>
      <w:r w:rsidRPr="003A1C71">
        <w:rPr>
          <w:rFonts w:ascii="Lucida Calligraphy" w:eastAsia="Microsoft JhengHei UI" w:hAnsi="Lucida Calligraphy"/>
          <w:b/>
          <w:sz w:val="30"/>
          <w:szCs w:val="30"/>
        </w:rPr>
        <w:t xml:space="preserve"> mind of a compassionate mother </w:t>
      </w:r>
    </w:p>
    <w:p w14:paraId="581B0B80" w14:textId="47C42BA5" w:rsidR="00724190" w:rsidRPr="0093469B" w:rsidRDefault="00831EE8" w:rsidP="00044B37">
      <w:pPr>
        <w:jc w:val="center"/>
        <w:rPr>
          <w:rFonts w:ascii="思源宋體 SemiBold" w:eastAsia="思源宋體 SemiBold" w:hAnsi="思源宋體 SemiBold" w:cstheme="minorHAnsi"/>
          <w:sz w:val="32"/>
          <w:szCs w:val="28"/>
        </w:rPr>
      </w:pPr>
      <w:r>
        <w:rPr>
          <w:rFonts w:ascii="Segoe UI" w:hAnsi="Segoe UI" w:cs="Segoe UI"/>
          <w:color w:val="0D0D0D"/>
        </w:rPr>
        <w:t>Activities commemorating</w:t>
      </w:r>
      <w:r w:rsidR="00724190">
        <w:rPr>
          <w:rFonts w:ascii="Segoe UI" w:hAnsi="Segoe UI" w:cs="Segoe UI"/>
          <w:color w:val="0D0D0D"/>
        </w:rPr>
        <w:t xml:space="preserve"> the Birth</w:t>
      </w:r>
      <w:r>
        <w:rPr>
          <w:rFonts w:ascii="Segoe UI" w:hAnsi="Segoe UI" w:cs="Segoe UI"/>
          <w:color w:val="0D0D0D"/>
        </w:rPr>
        <w:t>day</w:t>
      </w:r>
      <w:r w:rsidR="00724190">
        <w:rPr>
          <w:rFonts w:ascii="Segoe UI" w:hAnsi="Segoe UI" w:cs="Segoe UI"/>
          <w:color w:val="0D0D0D"/>
        </w:rPr>
        <w:t xml:space="preserve"> of the Buddha</w:t>
      </w:r>
    </w:p>
    <w:p w14:paraId="2E071400" w14:textId="77777777" w:rsidR="00A3331A" w:rsidRDefault="00A3331A" w:rsidP="00044B37">
      <w:pPr>
        <w:jc w:val="center"/>
        <w:rPr>
          <w:rFonts w:ascii="Times New Roman" w:eastAsia="全真楷書" w:hAnsi="Times New Roman" w:cs="Times New Roman"/>
          <w:sz w:val="28"/>
          <w:szCs w:val="28"/>
        </w:rPr>
      </w:pPr>
    </w:p>
    <w:p w14:paraId="1F71FD83" w14:textId="77777777" w:rsidR="00A3331A" w:rsidRDefault="00A3331A" w:rsidP="00D307DF">
      <w:pPr>
        <w:spacing w:line="380" w:lineRule="exact"/>
        <w:ind w:leftChars="59" w:left="142" w:rightChars="141" w:right="338"/>
        <w:jc w:val="both"/>
        <w:rPr>
          <w:rFonts w:ascii="Times New Roman" w:eastAsia="全真楷書" w:hAnsi="Times New Roman" w:cs="Times New Roman"/>
          <w:b/>
          <w:bCs/>
          <w:sz w:val="32"/>
          <w:szCs w:val="28"/>
        </w:rPr>
      </w:pPr>
    </w:p>
    <w:p w14:paraId="017AC5C3" w14:textId="6097179E" w:rsidR="00C570F4" w:rsidRPr="003A1C71" w:rsidRDefault="00C570F4" w:rsidP="00D307DF">
      <w:pPr>
        <w:spacing w:line="380" w:lineRule="exact"/>
        <w:ind w:leftChars="59" w:left="142" w:rightChars="141" w:right="338"/>
        <w:jc w:val="both"/>
        <w:rPr>
          <w:rFonts w:ascii="Times New Roman" w:eastAsia="全真楷書" w:hAnsi="Times New Roman" w:cs="Times New Roman"/>
          <w:b/>
          <w:bCs/>
          <w:sz w:val="32"/>
          <w:szCs w:val="28"/>
        </w:rPr>
      </w:pPr>
      <w:r w:rsidRPr="003A1C71">
        <w:rPr>
          <w:rFonts w:ascii="Times New Roman" w:eastAsia="全真楷書" w:hAnsi="Times New Roman" w:cs="Times New Roman"/>
          <w:b/>
          <w:bCs/>
          <w:sz w:val="32"/>
          <w:szCs w:val="28"/>
        </w:rPr>
        <w:t>Bathing the Buddha Ceremony</w:t>
      </w:r>
    </w:p>
    <w:p w14:paraId="137F54A1" w14:textId="26778DC8" w:rsidR="00C570F4" w:rsidRDefault="00C570F4" w:rsidP="00C570F4">
      <w:pPr>
        <w:spacing w:line="380" w:lineRule="exact"/>
        <w:ind w:leftChars="59" w:left="142" w:rightChars="141" w:right="338" w:firstLine="1"/>
        <w:jc w:val="both"/>
        <w:rPr>
          <w:rFonts w:ascii="Times New Roman" w:eastAsia="全真楷書" w:hAnsi="Times New Roman" w:cs="Times New Roman"/>
          <w:sz w:val="28"/>
          <w:szCs w:val="28"/>
        </w:rPr>
      </w:pPr>
      <w:r>
        <w:rPr>
          <w:rFonts w:ascii="Times New Roman" w:eastAsia="全真楷書" w:hAnsi="Times New Roman" w:cs="Times New Roman"/>
          <w:sz w:val="28"/>
          <w:szCs w:val="28"/>
        </w:rPr>
        <w:t xml:space="preserve">May 12: 9:00 am – 12:00 </w:t>
      </w:r>
      <w:r w:rsidR="008D7E99">
        <w:rPr>
          <w:rFonts w:ascii="Times New Roman" w:eastAsia="全真楷書" w:hAnsi="Times New Roman" w:cs="Times New Roman" w:hint="eastAsia"/>
          <w:sz w:val="28"/>
          <w:szCs w:val="28"/>
        </w:rPr>
        <w:t>a</w:t>
      </w:r>
      <w:r w:rsidR="008D7E99">
        <w:rPr>
          <w:rFonts w:ascii="Times New Roman" w:eastAsia="全真楷書" w:hAnsi="Times New Roman" w:cs="Times New Roman"/>
          <w:sz w:val="28"/>
          <w:szCs w:val="28"/>
        </w:rPr>
        <w:t>m</w:t>
      </w:r>
      <w:bookmarkStart w:id="0" w:name="_GoBack"/>
      <w:bookmarkEnd w:id="0"/>
    </w:p>
    <w:p w14:paraId="333E1871" w14:textId="25F55B9E" w:rsidR="00C570F4" w:rsidRPr="0093469B" w:rsidRDefault="00D307DF" w:rsidP="00C570F4">
      <w:pPr>
        <w:spacing w:line="380" w:lineRule="exact"/>
        <w:ind w:leftChars="59" w:left="142" w:rightChars="141" w:right="338"/>
        <w:jc w:val="both"/>
        <w:rPr>
          <w:rFonts w:ascii="思源宋體 SemiBold" w:eastAsia="思源宋體 SemiBold" w:hAnsi="思源宋體 SemiBold" w:cstheme="minorHAnsi"/>
          <w:sz w:val="28"/>
          <w:szCs w:val="28"/>
        </w:rPr>
      </w:pPr>
      <w:r>
        <w:rPr>
          <w:rFonts w:ascii="Times New Roman" w:eastAsia="全真楷書" w:hAnsi="Times New Roman" w:cs="Times New Roman" w:hint="eastAsia"/>
          <w:sz w:val="28"/>
          <w:szCs w:val="28"/>
        </w:rPr>
        <w:t>T</w:t>
      </w:r>
      <w:r w:rsidR="00C570F4">
        <w:rPr>
          <w:rFonts w:ascii="Times New Roman" w:eastAsia="全真楷書" w:hAnsi="Times New Roman" w:cs="Times New Roman"/>
          <w:sz w:val="28"/>
          <w:szCs w:val="28"/>
        </w:rPr>
        <w:t xml:space="preserve">he temple celebrates the Birthday of Shakyamuni Buddha with the </w:t>
      </w:r>
      <w:r w:rsidR="00C570F4" w:rsidRPr="00831EE8">
        <w:rPr>
          <w:rFonts w:ascii="Times New Roman" w:eastAsia="全真楷書" w:hAnsi="Times New Roman" w:cs="Times New Roman"/>
          <w:i/>
          <w:iCs/>
          <w:sz w:val="28"/>
          <w:szCs w:val="28"/>
        </w:rPr>
        <w:t>Bathing the Buddha Ceremony</w:t>
      </w:r>
      <w:r w:rsidR="00C570F4">
        <w:rPr>
          <w:rFonts w:ascii="Times New Roman" w:eastAsia="全真楷書" w:hAnsi="Times New Roman" w:cs="Times New Roman"/>
          <w:sz w:val="28"/>
          <w:szCs w:val="28"/>
        </w:rPr>
        <w:t>. After a formal, solemn ritual to welcome the statue of the baby prince, we will offer incense and flowers and shower the statue with fragrant water. To express our utmost gratitude, the participants will take turns bathing the Buddha.</w:t>
      </w:r>
    </w:p>
    <w:p w14:paraId="539746C8" w14:textId="0126D18B" w:rsidR="00C80366" w:rsidRPr="0093469B" w:rsidRDefault="00CE6DF9" w:rsidP="00C570F4">
      <w:pPr>
        <w:spacing w:line="380" w:lineRule="exact"/>
        <w:ind w:leftChars="59" w:left="142" w:rightChars="141" w:right="338" w:firstLine="1"/>
        <w:jc w:val="both"/>
        <w:rPr>
          <w:rFonts w:ascii="思源宋體 SemiBold" w:eastAsia="思源宋體 SemiBold" w:hAnsi="思源宋體 SemiBold" w:cstheme="minorHAnsi"/>
          <w:sz w:val="28"/>
          <w:szCs w:val="28"/>
        </w:rPr>
      </w:pPr>
      <w:r>
        <w:rPr>
          <w:rFonts w:ascii="Times New Roman" w:eastAsia="全真楷書" w:hAnsi="Times New Roman" w:cs="Times New Roman"/>
          <w:sz w:val="28"/>
          <w:szCs w:val="28"/>
        </w:rPr>
        <w:t xml:space="preserve">Queen </w:t>
      </w:r>
      <w:r w:rsidR="00D2130E" w:rsidRPr="00D2130E">
        <w:rPr>
          <w:rFonts w:ascii="Times New Roman" w:eastAsia="全真楷書" w:hAnsi="Times New Roman" w:cs="Times New Roman"/>
          <w:sz w:val="28"/>
          <w:szCs w:val="28"/>
        </w:rPr>
        <w:t>Maya, the mother of</w:t>
      </w:r>
      <w:r>
        <w:rPr>
          <w:rFonts w:ascii="Times New Roman" w:eastAsia="全真楷書" w:hAnsi="Times New Roman" w:cs="Times New Roman"/>
          <w:sz w:val="28"/>
          <w:szCs w:val="28"/>
        </w:rPr>
        <w:t xml:space="preserve"> the</w:t>
      </w:r>
      <w:r w:rsidR="00D2130E" w:rsidRPr="00D2130E">
        <w:rPr>
          <w:rFonts w:ascii="Times New Roman" w:eastAsia="全真楷書" w:hAnsi="Times New Roman" w:cs="Times New Roman"/>
          <w:sz w:val="28"/>
          <w:szCs w:val="28"/>
        </w:rPr>
        <w:t xml:space="preserve"> Buddha, ascended to </w:t>
      </w:r>
      <w:proofErr w:type="spellStart"/>
      <w:r w:rsidR="00D2130E" w:rsidRPr="00D2130E">
        <w:rPr>
          <w:rFonts w:ascii="Times New Roman" w:eastAsia="全真楷書" w:hAnsi="Times New Roman" w:cs="Times New Roman"/>
          <w:sz w:val="28"/>
          <w:szCs w:val="28"/>
        </w:rPr>
        <w:t>T</w:t>
      </w:r>
      <w:r w:rsidR="002435E8">
        <w:rPr>
          <w:rFonts w:ascii="Times New Roman" w:eastAsia="全真楷書" w:hAnsi="Times New Roman" w:cs="Times New Roman"/>
          <w:sz w:val="28"/>
          <w:szCs w:val="28"/>
        </w:rPr>
        <w:t>rayastrimsha</w:t>
      </w:r>
      <w:proofErr w:type="spellEnd"/>
      <w:r w:rsidR="00D2130E" w:rsidRPr="00D2130E">
        <w:rPr>
          <w:rFonts w:ascii="Times New Roman" w:eastAsia="全真楷書" w:hAnsi="Times New Roman" w:cs="Times New Roman"/>
          <w:sz w:val="28"/>
          <w:szCs w:val="28"/>
        </w:rPr>
        <w:t xml:space="preserve"> Heaven seven days after the </w:t>
      </w:r>
      <w:r w:rsidR="00C570F4">
        <w:rPr>
          <w:rFonts w:ascii="Times New Roman" w:eastAsia="全真楷書" w:hAnsi="Times New Roman" w:cs="Times New Roman"/>
          <w:sz w:val="28"/>
          <w:szCs w:val="28"/>
        </w:rPr>
        <w:t>p</w:t>
      </w:r>
      <w:r w:rsidR="00D2130E" w:rsidRPr="00D2130E">
        <w:rPr>
          <w:rFonts w:ascii="Times New Roman" w:eastAsia="全真楷書" w:hAnsi="Times New Roman" w:cs="Times New Roman"/>
          <w:sz w:val="28"/>
          <w:szCs w:val="28"/>
        </w:rPr>
        <w:t xml:space="preserve">rince's birth. The </w:t>
      </w:r>
      <w:r w:rsidR="00C570F4">
        <w:rPr>
          <w:rFonts w:ascii="Times New Roman" w:eastAsia="全真楷書" w:hAnsi="Times New Roman" w:cs="Times New Roman"/>
          <w:sz w:val="28"/>
          <w:szCs w:val="28"/>
        </w:rPr>
        <w:t>p</w:t>
      </w:r>
      <w:r w:rsidR="00D2130E" w:rsidRPr="00D2130E">
        <w:rPr>
          <w:rFonts w:ascii="Times New Roman" w:eastAsia="全真楷書" w:hAnsi="Times New Roman" w:cs="Times New Roman"/>
          <w:sz w:val="28"/>
          <w:szCs w:val="28"/>
        </w:rPr>
        <w:t>rince manifested infinite radiance to bless his mother</w:t>
      </w:r>
      <w:r w:rsidR="00C570F4">
        <w:rPr>
          <w:rFonts w:ascii="Times New Roman" w:eastAsia="全真楷書" w:hAnsi="Times New Roman" w:cs="Times New Roman"/>
          <w:sz w:val="28"/>
          <w:szCs w:val="28"/>
        </w:rPr>
        <w:t xml:space="preserve"> while h</w:t>
      </w:r>
      <w:r>
        <w:rPr>
          <w:rFonts w:ascii="Times New Roman" w:eastAsia="全真楷書" w:hAnsi="Times New Roman" w:cs="Times New Roman"/>
          <w:sz w:val="28"/>
          <w:szCs w:val="28"/>
        </w:rPr>
        <w:t>eavenly beings and Gods</w:t>
      </w:r>
      <w:r w:rsidR="00C570F4">
        <w:rPr>
          <w:rFonts w:ascii="Times New Roman" w:eastAsia="全真楷書" w:hAnsi="Times New Roman" w:cs="Times New Roman"/>
          <w:sz w:val="28"/>
          <w:szCs w:val="28"/>
        </w:rPr>
        <w:t xml:space="preserve"> </w:t>
      </w:r>
      <w:r>
        <w:rPr>
          <w:rFonts w:ascii="Times New Roman" w:eastAsia="全真楷書" w:hAnsi="Times New Roman" w:cs="Times New Roman"/>
          <w:sz w:val="28"/>
          <w:szCs w:val="28"/>
        </w:rPr>
        <w:t>came</w:t>
      </w:r>
      <w:r w:rsidR="00D2130E" w:rsidRPr="00D2130E">
        <w:rPr>
          <w:rFonts w:ascii="Times New Roman" w:eastAsia="全真楷書" w:hAnsi="Times New Roman" w:cs="Times New Roman"/>
          <w:sz w:val="28"/>
          <w:szCs w:val="28"/>
        </w:rPr>
        <w:t xml:space="preserve"> to pay homage. In gratitude to Queen Maya</w:t>
      </w:r>
      <w:r>
        <w:rPr>
          <w:rFonts w:ascii="Times New Roman" w:eastAsia="全真楷書" w:hAnsi="Times New Roman" w:cs="Times New Roman"/>
          <w:sz w:val="28"/>
          <w:szCs w:val="28"/>
        </w:rPr>
        <w:t xml:space="preserve"> </w:t>
      </w:r>
      <w:r w:rsidR="00A24A6A">
        <w:rPr>
          <w:rFonts w:ascii="Times New Roman" w:eastAsia="全真楷書" w:hAnsi="Times New Roman" w:cs="Times New Roman"/>
          <w:sz w:val="28"/>
          <w:szCs w:val="28"/>
        </w:rPr>
        <w:t xml:space="preserve">giving birth to the </w:t>
      </w:r>
      <w:r w:rsidR="00D2130E" w:rsidRPr="00D2130E">
        <w:rPr>
          <w:rFonts w:ascii="Times New Roman" w:eastAsia="全真楷書" w:hAnsi="Times New Roman" w:cs="Times New Roman"/>
          <w:sz w:val="28"/>
          <w:szCs w:val="28"/>
        </w:rPr>
        <w:t xml:space="preserve">Buddha, </w:t>
      </w:r>
      <w:r>
        <w:rPr>
          <w:rFonts w:ascii="Times New Roman" w:eastAsia="全真楷書" w:hAnsi="Times New Roman" w:cs="Times New Roman"/>
          <w:sz w:val="28"/>
          <w:szCs w:val="28"/>
        </w:rPr>
        <w:t>thereby</w:t>
      </w:r>
      <w:r w:rsidR="00EC18C0">
        <w:rPr>
          <w:rFonts w:ascii="Times New Roman" w:eastAsia="全真楷書" w:hAnsi="Times New Roman" w:cs="Times New Roman"/>
          <w:sz w:val="28"/>
          <w:szCs w:val="28"/>
        </w:rPr>
        <w:t xml:space="preserve"> </w:t>
      </w:r>
      <w:r w:rsidR="00D2130E" w:rsidRPr="00D2130E">
        <w:rPr>
          <w:rFonts w:ascii="Times New Roman" w:eastAsia="全真楷書" w:hAnsi="Times New Roman" w:cs="Times New Roman"/>
          <w:sz w:val="28"/>
          <w:szCs w:val="28"/>
        </w:rPr>
        <w:t xml:space="preserve">bringing </w:t>
      </w:r>
      <w:r w:rsidR="00EC18C0">
        <w:rPr>
          <w:rFonts w:ascii="Times New Roman" w:eastAsia="全真楷書" w:hAnsi="Times New Roman" w:cs="Times New Roman"/>
          <w:sz w:val="28"/>
          <w:szCs w:val="28"/>
        </w:rPr>
        <w:t xml:space="preserve">infinite </w:t>
      </w:r>
      <w:r w:rsidR="00D2130E" w:rsidRPr="00D2130E">
        <w:rPr>
          <w:rFonts w:ascii="Times New Roman" w:eastAsia="全真楷書" w:hAnsi="Times New Roman" w:cs="Times New Roman"/>
          <w:sz w:val="28"/>
          <w:szCs w:val="28"/>
        </w:rPr>
        <w:t>light to the world, let</w:t>
      </w:r>
      <w:r>
        <w:rPr>
          <w:rFonts w:ascii="Times New Roman" w:eastAsia="全真楷書" w:hAnsi="Times New Roman" w:cs="Times New Roman"/>
          <w:sz w:val="28"/>
          <w:szCs w:val="28"/>
        </w:rPr>
        <w:t xml:space="preserve"> us</w:t>
      </w:r>
      <w:r w:rsidR="00D2130E" w:rsidRPr="00D2130E">
        <w:rPr>
          <w:rFonts w:ascii="Times New Roman" w:eastAsia="全真楷書" w:hAnsi="Times New Roman" w:cs="Times New Roman"/>
          <w:sz w:val="28"/>
          <w:szCs w:val="28"/>
        </w:rPr>
        <w:t xml:space="preserve"> pray and bless all mothers </w:t>
      </w:r>
      <w:r>
        <w:rPr>
          <w:rFonts w:ascii="Times New Roman" w:eastAsia="全真楷書" w:hAnsi="Times New Roman" w:cs="Times New Roman"/>
          <w:sz w:val="28"/>
          <w:szCs w:val="28"/>
        </w:rPr>
        <w:t xml:space="preserve">during the celebration of the </w:t>
      </w:r>
      <w:r w:rsidR="00C570F4">
        <w:rPr>
          <w:rFonts w:ascii="Times New Roman" w:eastAsia="全真楷書" w:hAnsi="Times New Roman" w:cs="Times New Roman"/>
          <w:sz w:val="28"/>
          <w:szCs w:val="28"/>
        </w:rPr>
        <w:t>Buddha’s</w:t>
      </w:r>
      <w:r>
        <w:rPr>
          <w:rFonts w:ascii="Times New Roman" w:eastAsia="全真楷書" w:hAnsi="Times New Roman" w:cs="Times New Roman"/>
          <w:sz w:val="28"/>
          <w:szCs w:val="28"/>
        </w:rPr>
        <w:t xml:space="preserve"> Birthday</w:t>
      </w:r>
      <w:r w:rsidR="00D2130E" w:rsidRPr="00D2130E">
        <w:rPr>
          <w:rFonts w:ascii="Times New Roman" w:eastAsia="全真楷書" w:hAnsi="Times New Roman" w:cs="Times New Roman"/>
          <w:sz w:val="28"/>
          <w:szCs w:val="28"/>
        </w:rPr>
        <w:t>!</w:t>
      </w:r>
      <w:r w:rsidR="00C80366" w:rsidRPr="0093469B">
        <w:rPr>
          <w:rFonts w:ascii="思源宋體 SemiBold" w:eastAsia="思源宋體 SemiBold" w:hAnsi="思源宋體 SemiBold" w:cstheme="minorHAnsi"/>
          <w:sz w:val="28"/>
          <w:szCs w:val="28"/>
        </w:rPr>
        <w:br/>
      </w:r>
    </w:p>
    <w:p w14:paraId="78D0B540" w14:textId="6F1E04C0" w:rsidR="002C1194" w:rsidRPr="003A1C71" w:rsidRDefault="00EC33AE" w:rsidP="003A1C71">
      <w:pPr>
        <w:spacing w:line="380" w:lineRule="exact"/>
        <w:ind w:leftChars="59" w:left="142" w:rightChars="141" w:right="338" w:firstLine="1"/>
        <w:jc w:val="both"/>
        <w:rPr>
          <w:rFonts w:ascii="Times New Roman" w:eastAsia="全真楷書" w:hAnsi="Times New Roman" w:cs="Times New Roman"/>
          <w:b/>
          <w:bCs/>
          <w:sz w:val="32"/>
          <w:szCs w:val="28"/>
        </w:rPr>
      </w:pPr>
      <w:r w:rsidRPr="003A1C71">
        <w:rPr>
          <w:rFonts w:ascii="Times New Roman" w:eastAsia="全真楷書" w:hAnsi="Times New Roman" w:cs="Times New Roman"/>
          <w:b/>
          <w:bCs/>
          <w:sz w:val="32"/>
          <w:szCs w:val="28"/>
        </w:rPr>
        <w:t>“</w:t>
      </w:r>
      <w:r w:rsidR="002C1194" w:rsidRPr="003A1C71">
        <w:rPr>
          <w:rFonts w:ascii="Times New Roman" w:eastAsia="全真楷書" w:hAnsi="Times New Roman" w:cs="Times New Roman"/>
          <w:b/>
          <w:bCs/>
          <w:sz w:val="32"/>
          <w:szCs w:val="28"/>
        </w:rPr>
        <w:t>The Wisdom of the Diamond Sutra</w:t>
      </w:r>
      <w:r w:rsidRPr="003A1C71">
        <w:rPr>
          <w:rFonts w:ascii="Times New Roman" w:eastAsia="全真楷書" w:hAnsi="Times New Roman" w:cs="Times New Roman"/>
          <w:b/>
          <w:bCs/>
          <w:sz w:val="32"/>
          <w:szCs w:val="28"/>
        </w:rPr>
        <w:t>”</w:t>
      </w:r>
      <w:r w:rsidR="002C1194" w:rsidRPr="003A1C71">
        <w:rPr>
          <w:rFonts w:ascii="Times New Roman" w:eastAsia="全真楷書" w:hAnsi="Times New Roman" w:cs="Times New Roman"/>
          <w:b/>
          <w:bCs/>
          <w:sz w:val="32"/>
          <w:szCs w:val="28"/>
        </w:rPr>
        <w:t xml:space="preserve"> Calligraphy Exhibition</w:t>
      </w:r>
    </w:p>
    <w:p w14:paraId="2A230E1B" w14:textId="596BEBE5" w:rsidR="00EC33AE" w:rsidRDefault="00EC33AE" w:rsidP="003A1C71">
      <w:pPr>
        <w:spacing w:line="400" w:lineRule="exact"/>
        <w:ind w:leftChars="140" w:left="336" w:rightChars="23" w:right="55"/>
        <w:rPr>
          <w:rFonts w:ascii="Times New Roman" w:eastAsia="全真楷書" w:hAnsi="Times New Roman" w:cs="Times New Roman"/>
          <w:sz w:val="28"/>
          <w:szCs w:val="28"/>
        </w:rPr>
      </w:pPr>
      <w:r>
        <w:rPr>
          <w:rFonts w:ascii="Times New Roman" w:eastAsia="全真楷書" w:hAnsi="Times New Roman" w:cs="Times New Roman"/>
          <w:sz w:val="28"/>
          <w:szCs w:val="28"/>
        </w:rPr>
        <w:t>May 11: 9:30 am – 5:00 pm</w:t>
      </w:r>
    </w:p>
    <w:p w14:paraId="3639DF22" w14:textId="0E6DBF9E" w:rsidR="00EC33AE" w:rsidRDefault="00EC33AE" w:rsidP="003A1C71">
      <w:pPr>
        <w:spacing w:line="400" w:lineRule="exact"/>
        <w:ind w:leftChars="140" w:left="336" w:rightChars="23" w:right="55"/>
        <w:rPr>
          <w:rFonts w:ascii="Times New Roman" w:eastAsia="全真楷書" w:hAnsi="Times New Roman" w:cs="Times New Roman"/>
          <w:sz w:val="28"/>
          <w:szCs w:val="28"/>
        </w:rPr>
      </w:pPr>
      <w:r>
        <w:rPr>
          <w:rFonts w:ascii="Times New Roman" w:eastAsia="全真楷書" w:hAnsi="Times New Roman" w:cs="Times New Roman"/>
          <w:sz w:val="28"/>
          <w:szCs w:val="28"/>
        </w:rPr>
        <w:t>May 12: 9:30 am – 2:00 pm</w:t>
      </w:r>
    </w:p>
    <w:p w14:paraId="15EEF336" w14:textId="78172521" w:rsidR="002C1194" w:rsidRDefault="002C1194" w:rsidP="002C1194">
      <w:pPr>
        <w:pStyle w:val="a3"/>
        <w:numPr>
          <w:ilvl w:val="0"/>
          <w:numId w:val="5"/>
        </w:numPr>
        <w:spacing w:line="400" w:lineRule="exact"/>
        <w:ind w:leftChars="0" w:rightChars="23" w:right="55"/>
        <w:rPr>
          <w:rFonts w:ascii="Times New Roman" w:eastAsia="全真楷書" w:hAnsi="Times New Roman" w:cs="Times New Roman"/>
          <w:sz w:val="28"/>
          <w:szCs w:val="28"/>
        </w:rPr>
      </w:pPr>
      <w:r>
        <w:rPr>
          <w:rFonts w:ascii="Times New Roman" w:eastAsia="全真楷書" w:hAnsi="Times New Roman" w:cs="Times New Roman"/>
          <w:sz w:val="28"/>
          <w:szCs w:val="28"/>
        </w:rPr>
        <w:t>C</w:t>
      </w:r>
      <w:r w:rsidR="003976EA" w:rsidRPr="002C1194">
        <w:rPr>
          <w:rFonts w:ascii="Times New Roman" w:eastAsia="全真楷書" w:hAnsi="Times New Roman" w:cs="Times New Roman"/>
          <w:sz w:val="28"/>
          <w:szCs w:val="28"/>
        </w:rPr>
        <w:t xml:space="preserve">alligraphy exhibition </w:t>
      </w:r>
      <w:r w:rsidRPr="002C1194">
        <w:rPr>
          <w:rFonts w:ascii="Times New Roman" w:eastAsia="全真楷書" w:hAnsi="Times New Roman" w:cs="Times New Roman"/>
          <w:sz w:val="28"/>
          <w:szCs w:val="28"/>
        </w:rPr>
        <w:t xml:space="preserve">exploring the Diamond Sutra’s profound and wonderful wisdom in </w:t>
      </w:r>
      <w:r w:rsidR="003976EA" w:rsidRPr="002C1194">
        <w:rPr>
          <w:rFonts w:ascii="Times New Roman" w:eastAsia="全真楷書" w:hAnsi="Times New Roman" w:cs="Times New Roman"/>
          <w:sz w:val="28"/>
          <w:szCs w:val="28"/>
        </w:rPr>
        <w:t>eliminat</w:t>
      </w:r>
      <w:r w:rsidRPr="002C1194">
        <w:rPr>
          <w:rFonts w:ascii="Times New Roman" w:eastAsia="全真楷書" w:hAnsi="Times New Roman" w:cs="Times New Roman"/>
          <w:sz w:val="28"/>
          <w:szCs w:val="28"/>
        </w:rPr>
        <w:t>ing</w:t>
      </w:r>
      <w:r w:rsidR="003976EA" w:rsidRPr="002C1194">
        <w:rPr>
          <w:rFonts w:ascii="Times New Roman" w:eastAsia="全真楷書" w:hAnsi="Times New Roman" w:cs="Times New Roman"/>
          <w:sz w:val="28"/>
          <w:szCs w:val="28"/>
        </w:rPr>
        <w:t xml:space="preserve"> </w:t>
      </w:r>
      <w:r w:rsidRPr="002C1194">
        <w:rPr>
          <w:rFonts w:ascii="Times New Roman" w:eastAsia="全真楷書" w:hAnsi="Times New Roman" w:cs="Times New Roman"/>
          <w:sz w:val="28"/>
          <w:szCs w:val="28"/>
        </w:rPr>
        <w:t>afflictions</w:t>
      </w:r>
    </w:p>
    <w:p w14:paraId="4DC1824B" w14:textId="346658E4" w:rsidR="002C1194" w:rsidRDefault="003976EA" w:rsidP="002C1194">
      <w:pPr>
        <w:pStyle w:val="a3"/>
        <w:numPr>
          <w:ilvl w:val="0"/>
          <w:numId w:val="5"/>
        </w:numPr>
        <w:spacing w:line="400" w:lineRule="exact"/>
        <w:ind w:leftChars="0" w:rightChars="23" w:right="55"/>
        <w:rPr>
          <w:rFonts w:ascii="Times New Roman" w:eastAsia="全真楷書" w:hAnsi="Times New Roman" w:cs="Times New Roman"/>
          <w:sz w:val="28"/>
          <w:szCs w:val="28"/>
        </w:rPr>
      </w:pPr>
      <w:r w:rsidRPr="002C1194">
        <w:rPr>
          <w:rFonts w:ascii="Times New Roman" w:eastAsia="全真楷書" w:hAnsi="Times New Roman" w:cs="Times New Roman"/>
          <w:sz w:val="28"/>
          <w:szCs w:val="28"/>
        </w:rPr>
        <w:t xml:space="preserve">Renowned </w:t>
      </w:r>
      <w:r w:rsidR="002C1194">
        <w:rPr>
          <w:rFonts w:ascii="Times New Roman" w:eastAsia="全真楷書" w:hAnsi="Times New Roman" w:cs="Times New Roman"/>
          <w:sz w:val="28"/>
          <w:szCs w:val="28"/>
        </w:rPr>
        <w:t>calligraphers</w:t>
      </w:r>
      <w:r w:rsidRPr="002C1194">
        <w:rPr>
          <w:rFonts w:ascii="Times New Roman" w:eastAsia="全真楷書" w:hAnsi="Times New Roman" w:cs="Times New Roman"/>
          <w:sz w:val="28"/>
          <w:szCs w:val="28"/>
        </w:rPr>
        <w:t xml:space="preserve"> showcas</w:t>
      </w:r>
      <w:r w:rsidR="002C1194">
        <w:rPr>
          <w:rFonts w:ascii="Times New Roman" w:eastAsia="全真楷書" w:hAnsi="Times New Roman" w:cs="Times New Roman"/>
          <w:sz w:val="28"/>
          <w:szCs w:val="28"/>
        </w:rPr>
        <w:t>ing</w:t>
      </w:r>
      <w:r w:rsidR="002C1194" w:rsidRPr="002C1194">
        <w:rPr>
          <w:rFonts w:ascii="Times New Roman" w:eastAsia="全真楷書" w:hAnsi="Times New Roman" w:cs="Times New Roman"/>
          <w:sz w:val="28"/>
          <w:szCs w:val="28"/>
        </w:rPr>
        <w:t xml:space="preserve"> their works and conduct</w:t>
      </w:r>
      <w:r w:rsidR="002C1194">
        <w:rPr>
          <w:rFonts w:ascii="Times New Roman" w:eastAsia="全真楷書" w:hAnsi="Times New Roman" w:cs="Times New Roman"/>
          <w:sz w:val="28"/>
          <w:szCs w:val="28"/>
        </w:rPr>
        <w:t>ing</w:t>
      </w:r>
      <w:r w:rsidRPr="002C1194">
        <w:rPr>
          <w:rFonts w:ascii="Times New Roman" w:eastAsia="全真楷書" w:hAnsi="Times New Roman" w:cs="Times New Roman"/>
          <w:sz w:val="28"/>
          <w:szCs w:val="28"/>
        </w:rPr>
        <w:t xml:space="preserve"> live</w:t>
      </w:r>
      <w:r w:rsidR="002C1194">
        <w:rPr>
          <w:rFonts w:ascii="Times New Roman" w:eastAsia="全真楷書" w:hAnsi="Times New Roman" w:cs="Times New Roman"/>
          <w:sz w:val="28"/>
          <w:szCs w:val="28"/>
        </w:rPr>
        <w:t xml:space="preserve"> </w:t>
      </w:r>
      <w:r w:rsidRPr="002C1194">
        <w:rPr>
          <w:rFonts w:ascii="Times New Roman" w:eastAsia="全真楷書" w:hAnsi="Times New Roman" w:cs="Times New Roman"/>
          <w:sz w:val="28"/>
          <w:szCs w:val="28"/>
        </w:rPr>
        <w:t>demonstrations</w:t>
      </w:r>
    </w:p>
    <w:p w14:paraId="53F35689" w14:textId="0D49E8D3" w:rsidR="00EC33AE" w:rsidRDefault="00EC33AE" w:rsidP="002C1194">
      <w:pPr>
        <w:pStyle w:val="a3"/>
        <w:numPr>
          <w:ilvl w:val="0"/>
          <w:numId w:val="5"/>
        </w:numPr>
        <w:spacing w:line="400" w:lineRule="exact"/>
        <w:ind w:leftChars="0" w:rightChars="23" w:right="55"/>
        <w:rPr>
          <w:rFonts w:ascii="Times New Roman" w:eastAsia="全真楷書" w:hAnsi="Times New Roman" w:cs="Times New Roman"/>
          <w:sz w:val="28"/>
          <w:szCs w:val="28"/>
        </w:rPr>
      </w:pPr>
      <w:r>
        <w:rPr>
          <w:rFonts w:ascii="Times New Roman" w:eastAsia="全真楷書" w:hAnsi="Times New Roman" w:cs="Times New Roman"/>
          <w:sz w:val="28"/>
          <w:szCs w:val="28"/>
        </w:rPr>
        <w:t xml:space="preserve">Live </w:t>
      </w:r>
      <w:r w:rsidR="003976EA" w:rsidRPr="002C1194">
        <w:rPr>
          <w:rFonts w:ascii="Times New Roman" w:eastAsia="全真楷書" w:hAnsi="Times New Roman" w:cs="Times New Roman"/>
          <w:sz w:val="28"/>
          <w:szCs w:val="28"/>
        </w:rPr>
        <w:t>Buddhist music</w:t>
      </w:r>
      <w:r>
        <w:rPr>
          <w:rFonts w:ascii="Times New Roman" w:eastAsia="全真楷書" w:hAnsi="Times New Roman" w:cs="Times New Roman"/>
          <w:sz w:val="28"/>
          <w:szCs w:val="28"/>
        </w:rPr>
        <w:t xml:space="preserve"> performed by Chinese zither musicians</w:t>
      </w:r>
    </w:p>
    <w:p w14:paraId="49479B68" w14:textId="3D4D822B" w:rsidR="003976EA" w:rsidRPr="002C1194" w:rsidRDefault="00876D22" w:rsidP="002C1194">
      <w:pPr>
        <w:pStyle w:val="a3"/>
        <w:numPr>
          <w:ilvl w:val="0"/>
          <w:numId w:val="5"/>
        </w:numPr>
        <w:spacing w:line="400" w:lineRule="exact"/>
        <w:ind w:leftChars="0" w:rightChars="23" w:right="55"/>
        <w:rPr>
          <w:rFonts w:ascii="Times New Roman" w:eastAsia="全真楷書" w:hAnsi="Times New Roman" w:cs="Times New Roman"/>
          <w:sz w:val="28"/>
          <w:szCs w:val="28"/>
        </w:rPr>
      </w:pPr>
      <w:r>
        <w:rPr>
          <w:rFonts w:ascii="Times New Roman" w:eastAsia="全真楷書" w:hAnsi="Times New Roman" w:cs="Times New Roman"/>
          <w:sz w:val="28"/>
          <w:szCs w:val="28"/>
        </w:rPr>
        <w:t>T</w:t>
      </w:r>
      <w:r w:rsidR="003976EA" w:rsidRPr="002C1194">
        <w:rPr>
          <w:rFonts w:ascii="Times New Roman" w:eastAsia="全真楷書" w:hAnsi="Times New Roman" w:cs="Times New Roman"/>
          <w:sz w:val="28"/>
          <w:szCs w:val="28"/>
        </w:rPr>
        <w:t>raditional Chinese tea ceremonies</w:t>
      </w:r>
    </w:p>
    <w:p w14:paraId="15AB3588" w14:textId="5293365D" w:rsidR="003E018A" w:rsidRDefault="003E018A" w:rsidP="00EC33AE">
      <w:pPr>
        <w:autoSpaceDE w:val="0"/>
        <w:autoSpaceDN w:val="0"/>
        <w:adjustRightInd w:val="0"/>
        <w:spacing w:line="400" w:lineRule="exact"/>
        <w:rPr>
          <w:rFonts w:ascii="思源宋體 SemiBold" w:eastAsia="思源宋體 SemiBold" w:hAnsi="思源宋體 SemiBold" w:cstheme="minorHAnsi"/>
          <w:sz w:val="28"/>
          <w:szCs w:val="28"/>
        </w:rPr>
      </w:pPr>
      <w:r>
        <w:rPr>
          <w:rFonts w:ascii="思源宋體 SemiBold" w:eastAsia="思源宋體 SemiBold" w:hAnsi="思源宋體 SemiBold" w:cstheme="minorHAnsi" w:hint="eastAsia"/>
          <w:sz w:val="28"/>
          <w:szCs w:val="28"/>
        </w:rPr>
        <w:t xml:space="preserve"> </w:t>
      </w:r>
    </w:p>
    <w:p w14:paraId="336967E8" w14:textId="77777777" w:rsidR="00EC33AE" w:rsidRPr="003A1C71" w:rsidRDefault="00EC33AE" w:rsidP="003A1C71">
      <w:pPr>
        <w:spacing w:line="380" w:lineRule="exact"/>
        <w:ind w:leftChars="59" w:left="142" w:rightChars="141" w:right="338" w:firstLine="1"/>
        <w:jc w:val="both"/>
        <w:rPr>
          <w:rFonts w:ascii="Times New Roman" w:eastAsia="全真楷書" w:hAnsi="Times New Roman" w:cs="Times New Roman"/>
          <w:b/>
          <w:bCs/>
          <w:sz w:val="32"/>
          <w:szCs w:val="28"/>
        </w:rPr>
      </w:pPr>
      <w:proofErr w:type="spellStart"/>
      <w:r w:rsidRPr="003A1C71">
        <w:rPr>
          <w:rFonts w:ascii="Times New Roman" w:eastAsia="全真楷書" w:hAnsi="Times New Roman" w:cs="Times New Roman"/>
          <w:b/>
          <w:bCs/>
          <w:sz w:val="32"/>
          <w:szCs w:val="28"/>
        </w:rPr>
        <w:t>Lingyen</w:t>
      </w:r>
      <w:proofErr w:type="spellEnd"/>
      <w:r w:rsidRPr="003A1C71">
        <w:rPr>
          <w:rFonts w:ascii="Times New Roman" w:eastAsia="全真楷書" w:hAnsi="Times New Roman" w:cs="Times New Roman"/>
          <w:b/>
          <w:bCs/>
          <w:sz w:val="32"/>
          <w:szCs w:val="28"/>
        </w:rPr>
        <w:t xml:space="preserve"> Charity Bazaar</w:t>
      </w:r>
    </w:p>
    <w:p w14:paraId="24845CC9" w14:textId="41CCC5DF" w:rsidR="00BA14E2" w:rsidRDefault="00BA14E2" w:rsidP="003976EA">
      <w:pPr>
        <w:spacing w:line="380" w:lineRule="exact"/>
        <w:ind w:leftChars="59" w:left="142" w:rightChars="141" w:right="338"/>
        <w:jc w:val="both"/>
        <w:rPr>
          <w:rFonts w:ascii="Times New Roman" w:eastAsia="全真楷書" w:hAnsi="Times New Roman" w:cs="Times New Roman"/>
          <w:sz w:val="28"/>
          <w:szCs w:val="28"/>
        </w:rPr>
      </w:pPr>
      <w:r>
        <w:rPr>
          <w:rFonts w:ascii="Times New Roman" w:eastAsia="全真楷書" w:hAnsi="Times New Roman" w:cs="Times New Roman"/>
          <w:sz w:val="28"/>
          <w:szCs w:val="28"/>
        </w:rPr>
        <w:t>May 12: 11:00 am – 2:00 pm</w:t>
      </w:r>
    </w:p>
    <w:p w14:paraId="6E9B009E" w14:textId="40C47FFD" w:rsidR="003976EA" w:rsidRPr="00BA14E2" w:rsidRDefault="00EC33AE" w:rsidP="00BA14E2">
      <w:pPr>
        <w:spacing w:line="380" w:lineRule="exact"/>
        <w:ind w:leftChars="59" w:left="142" w:rightChars="141" w:right="338"/>
        <w:jc w:val="both"/>
        <w:rPr>
          <w:rFonts w:ascii="Times New Roman" w:eastAsia="全真楷書" w:hAnsi="Times New Roman" w:cs="Times New Roman"/>
          <w:sz w:val="28"/>
          <w:szCs w:val="28"/>
        </w:rPr>
      </w:pPr>
      <w:r>
        <w:rPr>
          <w:rFonts w:ascii="Times New Roman" w:eastAsia="全真楷書" w:hAnsi="Times New Roman" w:cs="Times New Roman"/>
          <w:sz w:val="28"/>
          <w:szCs w:val="28"/>
        </w:rPr>
        <w:t>After</w:t>
      </w:r>
      <w:r w:rsidR="003976EA" w:rsidRPr="003976EA">
        <w:rPr>
          <w:rFonts w:ascii="Times New Roman" w:eastAsia="全真楷書" w:hAnsi="Times New Roman" w:cs="Times New Roman"/>
          <w:sz w:val="28"/>
          <w:szCs w:val="28"/>
        </w:rPr>
        <w:t xml:space="preserve"> the Bathing</w:t>
      </w:r>
      <w:r>
        <w:rPr>
          <w:rFonts w:ascii="Times New Roman" w:eastAsia="全真楷書" w:hAnsi="Times New Roman" w:cs="Times New Roman"/>
          <w:sz w:val="28"/>
          <w:szCs w:val="28"/>
        </w:rPr>
        <w:t xml:space="preserve"> the</w:t>
      </w:r>
      <w:r w:rsidR="003976EA" w:rsidRPr="003976EA">
        <w:rPr>
          <w:rFonts w:ascii="Times New Roman" w:eastAsia="全真楷書" w:hAnsi="Times New Roman" w:cs="Times New Roman"/>
          <w:sz w:val="28"/>
          <w:szCs w:val="28"/>
        </w:rPr>
        <w:t xml:space="preserve"> Buddha Ceremony,</w:t>
      </w:r>
      <w:r>
        <w:rPr>
          <w:rFonts w:ascii="Times New Roman" w:eastAsia="全真楷書" w:hAnsi="Times New Roman" w:cs="Times New Roman"/>
          <w:sz w:val="28"/>
          <w:szCs w:val="28"/>
        </w:rPr>
        <w:t xml:space="preserve"> check out the</w:t>
      </w:r>
      <w:r w:rsidR="003976EA" w:rsidRPr="003976EA">
        <w:rPr>
          <w:rFonts w:ascii="Times New Roman" w:eastAsia="全真楷書" w:hAnsi="Times New Roman" w:cs="Times New Roman"/>
          <w:sz w:val="28"/>
          <w:szCs w:val="28"/>
        </w:rPr>
        <w:t xml:space="preserve"> diverse array of booths offering exciting activities and delicious food. All proceeds from this</w:t>
      </w:r>
      <w:r w:rsidR="00BA14E2">
        <w:rPr>
          <w:rFonts w:ascii="Times New Roman" w:eastAsia="全真楷書" w:hAnsi="Times New Roman" w:cs="Times New Roman"/>
          <w:sz w:val="28"/>
          <w:szCs w:val="28"/>
        </w:rPr>
        <w:t xml:space="preserve"> charity bazaar</w:t>
      </w:r>
      <w:r w:rsidR="003976EA" w:rsidRPr="003976EA">
        <w:rPr>
          <w:rFonts w:ascii="Times New Roman" w:eastAsia="全真楷書" w:hAnsi="Times New Roman" w:cs="Times New Roman"/>
          <w:sz w:val="28"/>
          <w:szCs w:val="28"/>
        </w:rPr>
        <w:t xml:space="preserve"> will be donated to local charitable women's organizations</w:t>
      </w:r>
      <w:r w:rsidR="00BA14E2">
        <w:rPr>
          <w:rFonts w:ascii="Times New Roman" w:eastAsia="全真楷書" w:hAnsi="Times New Roman" w:cs="Times New Roman"/>
          <w:sz w:val="28"/>
          <w:szCs w:val="28"/>
        </w:rPr>
        <w:t xml:space="preserve">. </w:t>
      </w:r>
      <w:r w:rsidR="003976EA" w:rsidRPr="0046538E">
        <w:rPr>
          <w:rFonts w:ascii="Times New Roman" w:eastAsia="全真楷書" w:hAnsi="Times New Roman" w:cs="Times New Roman"/>
          <w:sz w:val="28"/>
          <w:szCs w:val="28"/>
        </w:rPr>
        <w:t>Vouchers</w:t>
      </w:r>
      <w:r w:rsidR="00BA14E2">
        <w:rPr>
          <w:rFonts w:ascii="Times New Roman" w:eastAsia="全真楷書" w:hAnsi="Times New Roman" w:cs="Times New Roman"/>
          <w:sz w:val="28"/>
          <w:szCs w:val="28"/>
        </w:rPr>
        <w:t xml:space="preserve"> for this event will be available for sale on</w:t>
      </w:r>
      <w:r w:rsidR="003976EA" w:rsidRPr="0046538E">
        <w:rPr>
          <w:rFonts w:ascii="Times New Roman" w:eastAsia="全真楷書" w:hAnsi="Times New Roman" w:cs="Times New Roman"/>
          <w:sz w:val="28"/>
          <w:szCs w:val="28"/>
        </w:rPr>
        <w:t xml:space="preserve"> April 7.</w:t>
      </w:r>
      <w:r w:rsidR="00C570F4">
        <w:rPr>
          <w:rFonts w:ascii="Times New Roman" w:eastAsia="全真楷書" w:hAnsi="Times New Roman" w:cs="Times New Roman"/>
          <w:sz w:val="28"/>
          <w:szCs w:val="28"/>
        </w:rPr>
        <w:t xml:space="preserve"> We look forward to your participation and support!</w:t>
      </w:r>
    </w:p>
    <w:p w14:paraId="758C34F5" w14:textId="77777777" w:rsidR="00586B49" w:rsidRPr="00E031F6" w:rsidRDefault="00586B49" w:rsidP="00C5128E">
      <w:pPr>
        <w:spacing w:line="360" w:lineRule="exact"/>
        <w:ind w:leftChars="59" w:left="142" w:rightChars="141" w:right="338"/>
        <w:jc w:val="both"/>
        <w:rPr>
          <w:rFonts w:ascii="思源宋體 SemiBold" w:eastAsia="思源宋體 SemiBold" w:hAnsi="思源宋體 SemiBold" w:cstheme="minorHAnsi"/>
          <w:sz w:val="28"/>
          <w:szCs w:val="28"/>
        </w:rPr>
      </w:pPr>
    </w:p>
    <w:p w14:paraId="4DB2077F" w14:textId="77777777" w:rsidR="000F3A6F" w:rsidRPr="000F3A6F" w:rsidRDefault="000F3A6F" w:rsidP="00C5128E">
      <w:pPr>
        <w:pStyle w:val="a3"/>
        <w:spacing w:line="400" w:lineRule="exact"/>
        <w:ind w:leftChars="59" w:left="142" w:rightChars="23" w:right="55"/>
        <w:rPr>
          <w:rFonts w:ascii="思源宋體 SemiBold" w:eastAsia="思源宋體 SemiBold" w:hAnsi="思源宋體 SemiBold" w:cstheme="minorHAnsi"/>
          <w:sz w:val="28"/>
          <w:szCs w:val="28"/>
        </w:rPr>
      </w:pPr>
    </w:p>
    <w:p w14:paraId="676B25D1" w14:textId="77777777" w:rsidR="000E6560" w:rsidRDefault="000E6560" w:rsidP="003D0051">
      <w:pPr>
        <w:spacing w:line="360" w:lineRule="exact"/>
        <w:ind w:leftChars="198" w:left="475" w:rightChars="200" w:right="480"/>
        <w:jc w:val="both"/>
        <w:rPr>
          <w:rFonts w:ascii="Times New Roman" w:eastAsia="全真楷書" w:hAnsi="Times New Roman" w:cs="Times New Roman"/>
          <w:sz w:val="28"/>
          <w:szCs w:val="28"/>
        </w:rPr>
      </w:pPr>
    </w:p>
    <w:sectPr w:rsidR="000E6560" w:rsidSect="002477A2">
      <w:pgSz w:w="12242" w:h="15842" w:code="1"/>
      <w:pgMar w:top="454" w:right="851" w:bottom="45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D9503" w14:textId="77777777" w:rsidR="006D64D3" w:rsidRDefault="006D64D3" w:rsidP="00D67324">
      <w:r>
        <w:separator/>
      </w:r>
    </w:p>
  </w:endnote>
  <w:endnote w:type="continuationSeparator" w:id="0">
    <w:p w14:paraId="0A1D47F2" w14:textId="77777777" w:rsidR="006D64D3" w:rsidRDefault="006D64D3" w:rsidP="00D67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全真楷書">
    <w:altName w:val="微軟正黑體"/>
    <w:charset w:val="88"/>
    <w:family w:val="modern"/>
    <w:pitch w:val="fixed"/>
    <w:sig w:usb0="00000283" w:usb1="180F1810" w:usb2="00000016" w:usb3="00000000" w:csb0="0016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icrosoft JhengHei UI">
    <w:panose1 w:val="020B0604030504040204"/>
    <w:charset w:val="88"/>
    <w:family w:val="swiss"/>
    <w:pitch w:val="variable"/>
    <w:sig w:usb0="000002A7" w:usb1="28CF4400" w:usb2="00000016" w:usb3="00000000" w:csb0="00100009" w:csb1="00000000"/>
  </w:font>
  <w:font w:name="Segoe UI">
    <w:panose1 w:val="020B0502040204020203"/>
    <w:charset w:val="00"/>
    <w:family w:val="swiss"/>
    <w:pitch w:val="variable"/>
    <w:sig w:usb0="E4002EFF" w:usb1="C000E47F" w:usb2="00000009" w:usb3="00000000" w:csb0="000001FF" w:csb1="00000000"/>
  </w:font>
  <w:font w:name="思源宋體 SemiBold">
    <w:panose1 w:val="02020600000000000000"/>
    <w:charset w:val="88"/>
    <w:family w:val="roman"/>
    <w:notTrueType/>
    <w:pitch w:val="variable"/>
    <w:sig w:usb0="30000287" w:usb1="2BDF3C10" w:usb2="00000016" w:usb3="00000000" w:csb0="003A010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87EC8" w14:textId="77777777" w:rsidR="006D64D3" w:rsidRDefault="006D64D3" w:rsidP="00D67324">
      <w:r>
        <w:separator/>
      </w:r>
    </w:p>
  </w:footnote>
  <w:footnote w:type="continuationSeparator" w:id="0">
    <w:p w14:paraId="7566A1D8" w14:textId="77777777" w:rsidR="006D64D3" w:rsidRDefault="006D64D3" w:rsidP="00D673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6686D"/>
    <w:multiLevelType w:val="hybridMultilevel"/>
    <w:tmpl w:val="1C008CD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A900EDE"/>
    <w:multiLevelType w:val="hybridMultilevel"/>
    <w:tmpl w:val="3EA0E042"/>
    <w:lvl w:ilvl="0" w:tplc="04090001">
      <w:start w:val="1"/>
      <w:numFmt w:val="bullet"/>
      <w:lvlText w:val=""/>
      <w:lvlJc w:val="left"/>
      <w:pPr>
        <w:ind w:left="955" w:hanging="480"/>
      </w:pPr>
      <w:rPr>
        <w:rFonts w:ascii="Wingdings" w:hAnsi="Wingdings" w:hint="default"/>
      </w:rPr>
    </w:lvl>
    <w:lvl w:ilvl="1" w:tplc="04090003" w:tentative="1">
      <w:start w:val="1"/>
      <w:numFmt w:val="bullet"/>
      <w:lvlText w:val=""/>
      <w:lvlJc w:val="left"/>
      <w:pPr>
        <w:ind w:left="1435" w:hanging="480"/>
      </w:pPr>
      <w:rPr>
        <w:rFonts w:ascii="Wingdings" w:hAnsi="Wingdings" w:hint="default"/>
      </w:rPr>
    </w:lvl>
    <w:lvl w:ilvl="2" w:tplc="04090005" w:tentative="1">
      <w:start w:val="1"/>
      <w:numFmt w:val="bullet"/>
      <w:lvlText w:val=""/>
      <w:lvlJc w:val="left"/>
      <w:pPr>
        <w:ind w:left="1915" w:hanging="480"/>
      </w:pPr>
      <w:rPr>
        <w:rFonts w:ascii="Wingdings" w:hAnsi="Wingdings" w:hint="default"/>
      </w:rPr>
    </w:lvl>
    <w:lvl w:ilvl="3" w:tplc="04090001" w:tentative="1">
      <w:start w:val="1"/>
      <w:numFmt w:val="bullet"/>
      <w:lvlText w:val=""/>
      <w:lvlJc w:val="left"/>
      <w:pPr>
        <w:ind w:left="2395" w:hanging="480"/>
      </w:pPr>
      <w:rPr>
        <w:rFonts w:ascii="Wingdings" w:hAnsi="Wingdings" w:hint="default"/>
      </w:rPr>
    </w:lvl>
    <w:lvl w:ilvl="4" w:tplc="04090003" w:tentative="1">
      <w:start w:val="1"/>
      <w:numFmt w:val="bullet"/>
      <w:lvlText w:val=""/>
      <w:lvlJc w:val="left"/>
      <w:pPr>
        <w:ind w:left="2875" w:hanging="480"/>
      </w:pPr>
      <w:rPr>
        <w:rFonts w:ascii="Wingdings" w:hAnsi="Wingdings" w:hint="default"/>
      </w:rPr>
    </w:lvl>
    <w:lvl w:ilvl="5" w:tplc="04090005" w:tentative="1">
      <w:start w:val="1"/>
      <w:numFmt w:val="bullet"/>
      <w:lvlText w:val=""/>
      <w:lvlJc w:val="left"/>
      <w:pPr>
        <w:ind w:left="3355" w:hanging="480"/>
      </w:pPr>
      <w:rPr>
        <w:rFonts w:ascii="Wingdings" w:hAnsi="Wingdings" w:hint="default"/>
      </w:rPr>
    </w:lvl>
    <w:lvl w:ilvl="6" w:tplc="04090001" w:tentative="1">
      <w:start w:val="1"/>
      <w:numFmt w:val="bullet"/>
      <w:lvlText w:val=""/>
      <w:lvlJc w:val="left"/>
      <w:pPr>
        <w:ind w:left="3835" w:hanging="480"/>
      </w:pPr>
      <w:rPr>
        <w:rFonts w:ascii="Wingdings" w:hAnsi="Wingdings" w:hint="default"/>
      </w:rPr>
    </w:lvl>
    <w:lvl w:ilvl="7" w:tplc="04090003" w:tentative="1">
      <w:start w:val="1"/>
      <w:numFmt w:val="bullet"/>
      <w:lvlText w:val=""/>
      <w:lvlJc w:val="left"/>
      <w:pPr>
        <w:ind w:left="4315" w:hanging="480"/>
      </w:pPr>
      <w:rPr>
        <w:rFonts w:ascii="Wingdings" w:hAnsi="Wingdings" w:hint="default"/>
      </w:rPr>
    </w:lvl>
    <w:lvl w:ilvl="8" w:tplc="04090005" w:tentative="1">
      <w:start w:val="1"/>
      <w:numFmt w:val="bullet"/>
      <w:lvlText w:val=""/>
      <w:lvlJc w:val="left"/>
      <w:pPr>
        <w:ind w:left="4795" w:hanging="480"/>
      </w:pPr>
      <w:rPr>
        <w:rFonts w:ascii="Wingdings" w:hAnsi="Wingdings" w:hint="default"/>
      </w:rPr>
    </w:lvl>
  </w:abstractNum>
  <w:abstractNum w:abstractNumId="2" w15:restartNumberingAfterBreak="0">
    <w:nsid w:val="2AD317D2"/>
    <w:multiLevelType w:val="hybridMultilevel"/>
    <w:tmpl w:val="189A2204"/>
    <w:lvl w:ilvl="0" w:tplc="04090001">
      <w:start w:val="1"/>
      <w:numFmt w:val="bullet"/>
      <w:lvlText w:val=""/>
      <w:lvlJc w:val="left"/>
      <w:pPr>
        <w:ind w:left="1048" w:hanging="480"/>
      </w:pPr>
      <w:rPr>
        <w:rFonts w:ascii="Wingdings" w:hAnsi="Wingdings" w:hint="default"/>
      </w:rPr>
    </w:lvl>
    <w:lvl w:ilvl="1" w:tplc="7FBA8D66">
      <w:numFmt w:val="bullet"/>
      <w:lvlText w:val="◎"/>
      <w:lvlJc w:val="left"/>
      <w:pPr>
        <w:ind w:left="840" w:hanging="360"/>
      </w:pPr>
      <w:rPr>
        <w:rFonts w:ascii="全真楷書" w:eastAsia="全真楷書" w:hAnsi="Times New Roman" w:cs="Times New Roman"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5343893"/>
    <w:multiLevelType w:val="hybridMultilevel"/>
    <w:tmpl w:val="F6FA79CE"/>
    <w:lvl w:ilvl="0" w:tplc="9EDCDA44">
      <w:numFmt w:val="bullet"/>
      <w:lvlText w:val="-"/>
      <w:lvlJc w:val="left"/>
      <w:pPr>
        <w:ind w:left="502" w:hanging="360"/>
      </w:pPr>
      <w:rPr>
        <w:rFonts w:ascii="Times New Roman" w:eastAsia="全真楷書" w:hAnsi="Times New Roman" w:cs="Times New Roman"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4" w15:restartNumberingAfterBreak="0">
    <w:nsid w:val="7D8C34C2"/>
    <w:multiLevelType w:val="hybridMultilevel"/>
    <w:tmpl w:val="5942A2C0"/>
    <w:lvl w:ilvl="0" w:tplc="04090001">
      <w:start w:val="1"/>
      <w:numFmt w:val="bullet"/>
      <w:lvlText w:val=""/>
      <w:lvlJc w:val="left"/>
      <w:pPr>
        <w:ind w:left="620" w:hanging="480"/>
      </w:pPr>
      <w:rPr>
        <w:rFonts w:ascii="Wingdings" w:hAnsi="Wingdings" w:hint="default"/>
      </w:rPr>
    </w:lvl>
    <w:lvl w:ilvl="1" w:tplc="04090003" w:tentative="1">
      <w:start w:val="1"/>
      <w:numFmt w:val="bullet"/>
      <w:lvlText w:val=""/>
      <w:lvlJc w:val="left"/>
      <w:pPr>
        <w:ind w:left="1100" w:hanging="480"/>
      </w:pPr>
      <w:rPr>
        <w:rFonts w:ascii="Wingdings" w:hAnsi="Wingdings" w:hint="default"/>
      </w:rPr>
    </w:lvl>
    <w:lvl w:ilvl="2" w:tplc="04090005" w:tentative="1">
      <w:start w:val="1"/>
      <w:numFmt w:val="bullet"/>
      <w:lvlText w:val=""/>
      <w:lvlJc w:val="left"/>
      <w:pPr>
        <w:ind w:left="1580" w:hanging="480"/>
      </w:pPr>
      <w:rPr>
        <w:rFonts w:ascii="Wingdings" w:hAnsi="Wingdings" w:hint="default"/>
      </w:rPr>
    </w:lvl>
    <w:lvl w:ilvl="3" w:tplc="04090001" w:tentative="1">
      <w:start w:val="1"/>
      <w:numFmt w:val="bullet"/>
      <w:lvlText w:val=""/>
      <w:lvlJc w:val="left"/>
      <w:pPr>
        <w:ind w:left="2060" w:hanging="480"/>
      </w:pPr>
      <w:rPr>
        <w:rFonts w:ascii="Wingdings" w:hAnsi="Wingdings" w:hint="default"/>
      </w:rPr>
    </w:lvl>
    <w:lvl w:ilvl="4" w:tplc="04090003" w:tentative="1">
      <w:start w:val="1"/>
      <w:numFmt w:val="bullet"/>
      <w:lvlText w:val=""/>
      <w:lvlJc w:val="left"/>
      <w:pPr>
        <w:ind w:left="2540" w:hanging="480"/>
      </w:pPr>
      <w:rPr>
        <w:rFonts w:ascii="Wingdings" w:hAnsi="Wingdings" w:hint="default"/>
      </w:rPr>
    </w:lvl>
    <w:lvl w:ilvl="5" w:tplc="04090005" w:tentative="1">
      <w:start w:val="1"/>
      <w:numFmt w:val="bullet"/>
      <w:lvlText w:val=""/>
      <w:lvlJc w:val="left"/>
      <w:pPr>
        <w:ind w:left="3020" w:hanging="480"/>
      </w:pPr>
      <w:rPr>
        <w:rFonts w:ascii="Wingdings" w:hAnsi="Wingdings" w:hint="default"/>
      </w:rPr>
    </w:lvl>
    <w:lvl w:ilvl="6" w:tplc="04090001" w:tentative="1">
      <w:start w:val="1"/>
      <w:numFmt w:val="bullet"/>
      <w:lvlText w:val=""/>
      <w:lvlJc w:val="left"/>
      <w:pPr>
        <w:ind w:left="3500" w:hanging="480"/>
      </w:pPr>
      <w:rPr>
        <w:rFonts w:ascii="Wingdings" w:hAnsi="Wingdings" w:hint="default"/>
      </w:rPr>
    </w:lvl>
    <w:lvl w:ilvl="7" w:tplc="04090003" w:tentative="1">
      <w:start w:val="1"/>
      <w:numFmt w:val="bullet"/>
      <w:lvlText w:val=""/>
      <w:lvlJc w:val="left"/>
      <w:pPr>
        <w:ind w:left="3980" w:hanging="480"/>
      </w:pPr>
      <w:rPr>
        <w:rFonts w:ascii="Wingdings" w:hAnsi="Wingdings" w:hint="default"/>
      </w:rPr>
    </w:lvl>
    <w:lvl w:ilvl="8" w:tplc="04090005" w:tentative="1">
      <w:start w:val="1"/>
      <w:numFmt w:val="bullet"/>
      <w:lvlText w:val=""/>
      <w:lvlJc w:val="left"/>
      <w:pPr>
        <w:ind w:left="4460" w:hanging="48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QzNTQzMTYyMjY2MzdW0lEKTi0uzszPAykwNKkFAF72RSctAAAA"/>
  </w:docVars>
  <w:rsids>
    <w:rsidRoot w:val="00083826"/>
    <w:rsid w:val="00003552"/>
    <w:rsid w:val="00004D8F"/>
    <w:rsid w:val="000056DA"/>
    <w:rsid w:val="0004153C"/>
    <w:rsid w:val="00044B37"/>
    <w:rsid w:val="000823D2"/>
    <w:rsid w:val="00083826"/>
    <w:rsid w:val="00090F19"/>
    <w:rsid w:val="000B24A4"/>
    <w:rsid w:val="000C4278"/>
    <w:rsid w:val="000E6560"/>
    <w:rsid w:val="000F3A6F"/>
    <w:rsid w:val="00125129"/>
    <w:rsid w:val="001367CE"/>
    <w:rsid w:val="00145347"/>
    <w:rsid w:val="00146CA0"/>
    <w:rsid w:val="00165729"/>
    <w:rsid w:val="00186FAC"/>
    <w:rsid w:val="001950E5"/>
    <w:rsid w:val="001B42A1"/>
    <w:rsid w:val="002435E8"/>
    <w:rsid w:val="002477A2"/>
    <w:rsid w:val="00247FFA"/>
    <w:rsid w:val="002617EA"/>
    <w:rsid w:val="002630F1"/>
    <w:rsid w:val="002742FB"/>
    <w:rsid w:val="002C1194"/>
    <w:rsid w:val="002C354A"/>
    <w:rsid w:val="002C39D0"/>
    <w:rsid w:val="002C7AC5"/>
    <w:rsid w:val="002F1002"/>
    <w:rsid w:val="002F4957"/>
    <w:rsid w:val="00357E79"/>
    <w:rsid w:val="00375D1C"/>
    <w:rsid w:val="003821F6"/>
    <w:rsid w:val="00393A23"/>
    <w:rsid w:val="003976EA"/>
    <w:rsid w:val="003A1C71"/>
    <w:rsid w:val="003B7BB1"/>
    <w:rsid w:val="003D0051"/>
    <w:rsid w:val="003E018A"/>
    <w:rsid w:val="00400D4E"/>
    <w:rsid w:val="00434A19"/>
    <w:rsid w:val="00455E7E"/>
    <w:rsid w:val="0046538E"/>
    <w:rsid w:val="00475621"/>
    <w:rsid w:val="00482D7B"/>
    <w:rsid w:val="0048509A"/>
    <w:rsid w:val="00486CD1"/>
    <w:rsid w:val="00490779"/>
    <w:rsid w:val="0049645D"/>
    <w:rsid w:val="004B5E8F"/>
    <w:rsid w:val="004C1960"/>
    <w:rsid w:val="004C4629"/>
    <w:rsid w:val="004C6F47"/>
    <w:rsid w:val="004F63F7"/>
    <w:rsid w:val="00511505"/>
    <w:rsid w:val="00515132"/>
    <w:rsid w:val="005340E9"/>
    <w:rsid w:val="0053472A"/>
    <w:rsid w:val="005458EE"/>
    <w:rsid w:val="00563B8E"/>
    <w:rsid w:val="005712A7"/>
    <w:rsid w:val="005812D4"/>
    <w:rsid w:val="00584AFF"/>
    <w:rsid w:val="00586B49"/>
    <w:rsid w:val="00591011"/>
    <w:rsid w:val="005A275E"/>
    <w:rsid w:val="005B16CC"/>
    <w:rsid w:val="005B66F4"/>
    <w:rsid w:val="005C61EF"/>
    <w:rsid w:val="005D16B2"/>
    <w:rsid w:val="005F0FC7"/>
    <w:rsid w:val="0060116F"/>
    <w:rsid w:val="006129AD"/>
    <w:rsid w:val="0063452F"/>
    <w:rsid w:val="006478A3"/>
    <w:rsid w:val="00656014"/>
    <w:rsid w:val="006A6146"/>
    <w:rsid w:val="006C2F10"/>
    <w:rsid w:val="006D1886"/>
    <w:rsid w:val="006D6131"/>
    <w:rsid w:val="006D64D3"/>
    <w:rsid w:val="006F0867"/>
    <w:rsid w:val="006F169C"/>
    <w:rsid w:val="00700778"/>
    <w:rsid w:val="00703F99"/>
    <w:rsid w:val="00715D5B"/>
    <w:rsid w:val="0072282C"/>
    <w:rsid w:val="00724190"/>
    <w:rsid w:val="00724760"/>
    <w:rsid w:val="00737110"/>
    <w:rsid w:val="00741353"/>
    <w:rsid w:val="00750225"/>
    <w:rsid w:val="00785C8D"/>
    <w:rsid w:val="00787952"/>
    <w:rsid w:val="007A61F3"/>
    <w:rsid w:val="00806ECD"/>
    <w:rsid w:val="00831EE8"/>
    <w:rsid w:val="00833C26"/>
    <w:rsid w:val="00854787"/>
    <w:rsid w:val="00866069"/>
    <w:rsid w:val="00876D22"/>
    <w:rsid w:val="00887490"/>
    <w:rsid w:val="008966A4"/>
    <w:rsid w:val="008B7D03"/>
    <w:rsid w:val="008C41D2"/>
    <w:rsid w:val="008D7E99"/>
    <w:rsid w:val="008F6557"/>
    <w:rsid w:val="0090510F"/>
    <w:rsid w:val="00926E29"/>
    <w:rsid w:val="00927F48"/>
    <w:rsid w:val="009327D9"/>
    <w:rsid w:val="0093469B"/>
    <w:rsid w:val="00962BBD"/>
    <w:rsid w:val="00985960"/>
    <w:rsid w:val="009A4F21"/>
    <w:rsid w:val="009B0D0E"/>
    <w:rsid w:val="009C301B"/>
    <w:rsid w:val="009C3C67"/>
    <w:rsid w:val="009E2E45"/>
    <w:rsid w:val="00A1177E"/>
    <w:rsid w:val="00A23D5E"/>
    <w:rsid w:val="00A24A6A"/>
    <w:rsid w:val="00A25158"/>
    <w:rsid w:val="00A3331A"/>
    <w:rsid w:val="00A36FA8"/>
    <w:rsid w:val="00A51C95"/>
    <w:rsid w:val="00A6747E"/>
    <w:rsid w:val="00A7245E"/>
    <w:rsid w:val="00A9150F"/>
    <w:rsid w:val="00AC0D45"/>
    <w:rsid w:val="00AD2C42"/>
    <w:rsid w:val="00B07AFB"/>
    <w:rsid w:val="00B42D2C"/>
    <w:rsid w:val="00B465E1"/>
    <w:rsid w:val="00B75406"/>
    <w:rsid w:val="00B83C89"/>
    <w:rsid w:val="00B9639D"/>
    <w:rsid w:val="00B97505"/>
    <w:rsid w:val="00BA14E2"/>
    <w:rsid w:val="00BA2647"/>
    <w:rsid w:val="00BC7DE0"/>
    <w:rsid w:val="00BE1F98"/>
    <w:rsid w:val="00BE4A15"/>
    <w:rsid w:val="00C01A6E"/>
    <w:rsid w:val="00C17032"/>
    <w:rsid w:val="00C418BA"/>
    <w:rsid w:val="00C5128E"/>
    <w:rsid w:val="00C570F4"/>
    <w:rsid w:val="00C664B3"/>
    <w:rsid w:val="00C80366"/>
    <w:rsid w:val="00C8643E"/>
    <w:rsid w:val="00CC1754"/>
    <w:rsid w:val="00CE44FC"/>
    <w:rsid w:val="00CE6DF9"/>
    <w:rsid w:val="00D16BA7"/>
    <w:rsid w:val="00D2130E"/>
    <w:rsid w:val="00D2788C"/>
    <w:rsid w:val="00D307DF"/>
    <w:rsid w:val="00D352F5"/>
    <w:rsid w:val="00D429E4"/>
    <w:rsid w:val="00D50662"/>
    <w:rsid w:val="00D5527D"/>
    <w:rsid w:val="00D644D4"/>
    <w:rsid w:val="00D67324"/>
    <w:rsid w:val="00D74583"/>
    <w:rsid w:val="00DA254D"/>
    <w:rsid w:val="00DD2F40"/>
    <w:rsid w:val="00DE0E13"/>
    <w:rsid w:val="00DE754C"/>
    <w:rsid w:val="00E031F6"/>
    <w:rsid w:val="00E1044C"/>
    <w:rsid w:val="00E1145B"/>
    <w:rsid w:val="00E14AAD"/>
    <w:rsid w:val="00E23BF7"/>
    <w:rsid w:val="00E32EE1"/>
    <w:rsid w:val="00E62C0B"/>
    <w:rsid w:val="00E7396D"/>
    <w:rsid w:val="00E824D5"/>
    <w:rsid w:val="00EA14D3"/>
    <w:rsid w:val="00EB3CAA"/>
    <w:rsid w:val="00EC18C0"/>
    <w:rsid w:val="00EC33AE"/>
    <w:rsid w:val="00ED5CE5"/>
    <w:rsid w:val="00F056AC"/>
    <w:rsid w:val="00F07AE3"/>
    <w:rsid w:val="00F2045C"/>
    <w:rsid w:val="00F228B2"/>
    <w:rsid w:val="00F308A0"/>
    <w:rsid w:val="00F31577"/>
    <w:rsid w:val="00F55DE8"/>
    <w:rsid w:val="00F5694B"/>
    <w:rsid w:val="00FC1F6D"/>
    <w:rsid w:val="00FC77E0"/>
    <w:rsid w:val="00FD78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1A3AAF"/>
  <w15:chartTrackingRefBased/>
  <w15:docId w15:val="{96C83B8D-5EF9-4581-90EC-D60EA1275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08A0"/>
    <w:pPr>
      <w:ind w:leftChars="200" w:left="480"/>
    </w:pPr>
  </w:style>
  <w:style w:type="table" w:styleId="a4">
    <w:name w:val="Table Grid"/>
    <w:basedOn w:val="a1"/>
    <w:uiPriority w:val="39"/>
    <w:rsid w:val="00A9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67324"/>
    <w:pPr>
      <w:tabs>
        <w:tab w:val="center" w:pos="4153"/>
        <w:tab w:val="right" w:pos="8306"/>
      </w:tabs>
      <w:snapToGrid w:val="0"/>
    </w:pPr>
    <w:rPr>
      <w:sz w:val="20"/>
      <w:szCs w:val="20"/>
    </w:rPr>
  </w:style>
  <w:style w:type="character" w:customStyle="1" w:styleId="a6">
    <w:name w:val="頁首 字元"/>
    <w:basedOn w:val="a0"/>
    <w:link w:val="a5"/>
    <w:uiPriority w:val="99"/>
    <w:rsid w:val="00D67324"/>
    <w:rPr>
      <w:sz w:val="20"/>
      <w:szCs w:val="20"/>
    </w:rPr>
  </w:style>
  <w:style w:type="paragraph" w:styleId="a7">
    <w:name w:val="footer"/>
    <w:basedOn w:val="a"/>
    <w:link w:val="a8"/>
    <w:uiPriority w:val="99"/>
    <w:unhideWhenUsed/>
    <w:rsid w:val="00D67324"/>
    <w:pPr>
      <w:tabs>
        <w:tab w:val="center" w:pos="4153"/>
        <w:tab w:val="right" w:pos="8306"/>
      </w:tabs>
      <w:snapToGrid w:val="0"/>
    </w:pPr>
    <w:rPr>
      <w:sz w:val="20"/>
      <w:szCs w:val="20"/>
    </w:rPr>
  </w:style>
  <w:style w:type="character" w:customStyle="1" w:styleId="a8">
    <w:name w:val="頁尾 字元"/>
    <w:basedOn w:val="a0"/>
    <w:link w:val="a7"/>
    <w:uiPriority w:val="99"/>
    <w:rsid w:val="00D67324"/>
    <w:rPr>
      <w:sz w:val="20"/>
      <w:szCs w:val="20"/>
    </w:rPr>
  </w:style>
  <w:style w:type="character" w:styleId="a9">
    <w:name w:val="Hyperlink"/>
    <w:basedOn w:val="a0"/>
    <w:uiPriority w:val="99"/>
    <w:unhideWhenUsed/>
    <w:rsid w:val="006F169C"/>
    <w:rPr>
      <w:color w:val="0563C1" w:themeColor="hyperlink"/>
      <w:u w:val="single"/>
    </w:rPr>
  </w:style>
  <w:style w:type="character" w:styleId="aa">
    <w:name w:val="Unresolved Mention"/>
    <w:basedOn w:val="a0"/>
    <w:uiPriority w:val="99"/>
    <w:semiHidden/>
    <w:unhideWhenUsed/>
    <w:rsid w:val="006F169C"/>
    <w:rPr>
      <w:color w:val="605E5C"/>
      <w:shd w:val="clear" w:color="auto" w:fill="E1DFDD"/>
    </w:rPr>
  </w:style>
  <w:style w:type="character" w:styleId="ab">
    <w:name w:val="Strong"/>
    <w:basedOn w:val="a0"/>
    <w:uiPriority w:val="22"/>
    <w:qFormat/>
    <w:rsid w:val="00B465E1"/>
    <w:rPr>
      <w:b/>
      <w:bCs/>
    </w:rPr>
  </w:style>
  <w:style w:type="paragraph" w:styleId="Web">
    <w:name w:val="Normal (Web)"/>
    <w:basedOn w:val="a"/>
    <w:uiPriority w:val="99"/>
    <w:semiHidden/>
    <w:unhideWhenUsed/>
    <w:rsid w:val="000B24A4"/>
    <w:pPr>
      <w:widowControl/>
      <w:spacing w:before="100" w:beforeAutospacing="1" w:after="100" w:afterAutospacing="1"/>
    </w:pPr>
    <w:rPr>
      <w:rFonts w:ascii="新細明體" w:eastAsia="新細明體" w:hAnsi="新細明體" w:cs="新細明體"/>
      <w:kern w:val="0"/>
      <w:szCs w:val="24"/>
    </w:rPr>
  </w:style>
  <w:style w:type="character" w:styleId="ac">
    <w:name w:val="annotation reference"/>
    <w:basedOn w:val="a0"/>
    <w:uiPriority w:val="99"/>
    <w:semiHidden/>
    <w:unhideWhenUsed/>
    <w:rsid w:val="00B9639D"/>
    <w:rPr>
      <w:sz w:val="18"/>
      <w:szCs w:val="18"/>
    </w:rPr>
  </w:style>
  <w:style w:type="paragraph" w:styleId="ad">
    <w:name w:val="annotation text"/>
    <w:basedOn w:val="a"/>
    <w:link w:val="ae"/>
    <w:uiPriority w:val="99"/>
    <w:unhideWhenUsed/>
    <w:rsid w:val="00B9639D"/>
  </w:style>
  <w:style w:type="character" w:customStyle="1" w:styleId="ae">
    <w:name w:val="註解文字 字元"/>
    <w:basedOn w:val="a0"/>
    <w:link w:val="ad"/>
    <w:uiPriority w:val="99"/>
    <w:rsid w:val="00B9639D"/>
  </w:style>
  <w:style w:type="paragraph" w:styleId="af">
    <w:name w:val="annotation subject"/>
    <w:basedOn w:val="ad"/>
    <w:next w:val="ad"/>
    <w:link w:val="af0"/>
    <w:uiPriority w:val="99"/>
    <w:semiHidden/>
    <w:unhideWhenUsed/>
    <w:rsid w:val="00B9639D"/>
    <w:rPr>
      <w:b/>
      <w:bCs/>
    </w:rPr>
  </w:style>
  <w:style w:type="character" w:customStyle="1" w:styleId="af0">
    <w:name w:val="註解主旨 字元"/>
    <w:basedOn w:val="ae"/>
    <w:link w:val="af"/>
    <w:uiPriority w:val="99"/>
    <w:semiHidden/>
    <w:rsid w:val="00B9639D"/>
    <w:rPr>
      <w:b/>
      <w:bCs/>
    </w:rPr>
  </w:style>
  <w:style w:type="paragraph" w:styleId="af1">
    <w:name w:val="Balloon Text"/>
    <w:basedOn w:val="a"/>
    <w:link w:val="af2"/>
    <w:uiPriority w:val="99"/>
    <w:semiHidden/>
    <w:unhideWhenUsed/>
    <w:rsid w:val="009C301B"/>
    <w:rPr>
      <w:rFonts w:asciiTheme="majorHAnsi" w:eastAsiaTheme="majorEastAsia" w:hAnsiTheme="majorHAnsi" w:cstheme="majorBidi"/>
      <w:sz w:val="18"/>
      <w:szCs w:val="18"/>
    </w:rPr>
  </w:style>
  <w:style w:type="character" w:customStyle="1" w:styleId="af2">
    <w:name w:val="註解方塊文字 字元"/>
    <w:basedOn w:val="a0"/>
    <w:link w:val="af1"/>
    <w:uiPriority w:val="99"/>
    <w:semiHidden/>
    <w:rsid w:val="009C30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81329">
      <w:bodyDiv w:val="1"/>
      <w:marLeft w:val="0"/>
      <w:marRight w:val="0"/>
      <w:marTop w:val="0"/>
      <w:marBottom w:val="0"/>
      <w:divBdr>
        <w:top w:val="none" w:sz="0" w:space="0" w:color="auto"/>
        <w:left w:val="none" w:sz="0" w:space="0" w:color="auto"/>
        <w:bottom w:val="none" w:sz="0" w:space="0" w:color="auto"/>
        <w:right w:val="none" w:sz="0" w:space="0" w:color="auto"/>
      </w:divBdr>
    </w:div>
    <w:div w:id="179393738">
      <w:bodyDiv w:val="1"/>
      <w:marLeft w:val="0"/>
      <w:marRight w:val="0"/>
      <w:marTop w:val="0"/>
      <w:marBottom w:val="0"/>
      <w:divBdr>
        <w:top w:val="none" w:sz="0" w:space="0" w:color="auto"/>
        <w:left w:val="none" w:sz="0" w:space="0" w:color="auto"/>
        <w:bottom w:val="none" w:sz="0" w:space="0" w:color="auto"/>
        <w:right w:val="none" w:sz="0" w:space="0" w:color="auto"/>
      </w:divBdr>
    </w:div>
    <w:div w:id="196735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D2331-A2A8-4E49-A93E-BC7A6018B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269</Words>
  <Characters>1419</Characters>
  <Application>Microsoft Office Word</Application>
  <DocSecurity>0</DocSecurity>
  <Lines>33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釋 修豐</dc:creator>
  <cp:keywords/>
  <dc:description/>
  <cp:lastModifiedBy>LOTUS</cp:lastModifiedBy>
  <cp:revision>8</cp:revision>
  <dcterms:created xsi:type="dcterms:W3CDTF">2024-03-15T01:41:00Z</dcterms:created>
  <dcterms:modified xsi:type="dcterms:W3CDTF">2024-03-24T23:23:00Z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2954d4bb6daec2c675dee06609c95fc3f75424d3cc23f9e5f1d6176dc58ec918</vt:lpwstr>
  </property>
</Properties>
</file>